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bookmarkStart w:id="0" w:name="_GoBack"/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506F4C" w:rsidRPr="00506F4C">
        <w:rPr>
          <w:b/>
          <w:color w:val="000000"/>
          <w:sz w:val="28"/>
          <w:szCs w:val="28"/>
        </w:rPr>
        <w:t xml:space="preserve">CTCP Pin Hà </w:t>
      </w:r>
      <w:proofErr w:type="spellStart"/>
      <w:r w:rsidR="00506F4C" w:rsidRPr="00506F4C">
        <w:rPr>
          <w:b/>
          <w:color w:val="000000"/>
          <w:sz w:val="28"/>
          <w:szCs w:val="28"/>
        </w:rPr>
        <w:t>Nội</w:t>
      </w:r>
      <w:proofErr w:type="spellEnd"/>
      <w:r w:rsidR="00506F4C" w:rsidRPr="00506F4C">
        <w:rPr>
          <w:b/>
          <w:color w:val="000000"/>
          <w:sz w:val="28"/>
          <w:szCs w:val="28"/>
        </w:rPr>
        <w:t xml:space="preserve"> do </w:t>
      </w:r>
      <w:proofErr w:type="spellStart"/>
      <w:r w:rsidR="00506F4C" w:rsidRPr="00506F4C">
        <w:rPr>
          <w:b/>
          <w:color w:val="000000"/>
          <w:sz w:val="28"/>
          <w:szCs w:val="28"/>
        </w:rPr>
        <w:t>Tập</w:t>
      </w:r>
      <w:proofErr w:type="spellEnd"/>
      <w:r w:rsidR="00506F4C" w:rsidRPr="00506F4C">
        <w:rPr>
          <w:b/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b/>
          <w:color w:val="000000"/>
          <w:sz w:val="28"/>
          <w:szCs w:val="28"/>
        </w:rPr>
        <w:t>đoàn</w:t>
      </w:r>
      <w:proofErr w:type="spellEnd"/>
      <w:r w:rsidR="00506F4C" w:rsidRPr="00506F4C">
        <w:rPr>
          <w:b/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b/>
          <w:color w:val="000000"/>
          <w:sz w:val="28"/>
          <w:szCs w:val="28"/>
        </w:rPr>
        <w:t>Hóa</w:t>
      </w:r>
      <w:proofErr w:type="spellEnd"/>
      <w:r w:rsidR="00506F4C" w:rsidRPr="00506F4C">
        <w:rPr>
          <w:b/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b/>
          <w:color w:val="000000"/>
          <w:sz w:val="28"/>
          <w:szCs w:val="28"/>
        </w:rPr>
        <w:t>chất</w:t>
      </w:r>
      <w:proofErr w:type="spellEnd"/>
      <w:r w:rsidR="00506F4C" w:rsidRPr="00506F4C">
        <w:rPr>
          <w:b/>
          <w:color w:val="000000"/>
          <w:sz w:val="28"/>
          <w:szCs w:val="28"/>
        </w:rPr>
        <w:t xml:space="preserve"> Việt Nam </w:t>
      </w:r>
      <w:proofErr w:type="spellStart"/>
      <w:r w:rsidR="00506F4C" w:rsidRPr="00506F4C">
        <w:rPr>
          <w:b/>
          <w:color w:val="000000"/>
          <w:sz w:val="28"/>
          <w:szCs w:val="28"/>
        </w:rPr>
        <w:t>sở</w:t>
      </w:r>
      <w:proofErr w:type="spellEnd"/>
      <w:r w:rsidR="00506F4C" w:rsidRPr="00506F4C">
        <w:rPr>
          <w:b/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b/>
          <w:color w:val="000000"/>
          <w:sz w:val="28"/>
          <w:szCs w:val="28"/>
        </w:rPr>
        <w:t>hữu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506F4C" w:rsidRPr="00506F4C">
        <w:rPr>
          <w:color w:val="000000"/>
          <w:sz w:val="28"/>
          <w:szCs w:val="28"/>
        </w:rPr>
        <w:t xml:space="preserve">CTCP Pin Hà </w:t>
      </w:r>
      <w:proofErr w:type="spellStart"/>
      <w:r w:rsidR="00506F4C" w:rsidRPr="00506F4C">
        <w:rPr>
          <w:color w:val="000000"/>
          <w:sz w:val="28"/>
          <w:szCs w:val="28"/>
        </w:rPr>
        <w:t>Nội</w:t>
      </w:r>
      <w:proofErr w:type="spellEnd"/>
      <w:r w:rsidR="00506F4C" w:rsidRPr="00506F4C">
        <w:rPr>
          <w:color w:val="000000"/>
          <w:sz w:val="28"/>
          <w:szCs w:val="28"/>
        </w:rPr>
        <w:t xml:space="preserve"> do </w:t>
      </w:r>
      <w:proofErr w:type="spellStart"/>
      <w:r w:rsidR="00506F4C" w:rsidRPr="00506F4C">
        <w:rPr>
          <w:color w:val="000000"/>
          <w:sz w:val="28"/>
          <w:szCs w:val="28"/>
        </w:rPr>
        <w:t>Tập</w:t>
      </w:r>
      <w:proofErr w:type="spellEnd"/>
      <w:r w:rsidR="00506F4C" w:rsidRPr="00506F4C">
        <w:rPr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color w:val="000000"/>
          <w:sz w:val="28"/>
          <w:szCs w:val="28"/>
        </w:rPr>
        <w:t>đoàn</w:t>
      </w:r>
      <w:proofErr w:type="spellEnd"/>
      <w:r w:rsidR="00506F4C" w:rsidRPr="00506F4C">
        <w:rPr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color w:val="000000"/>
          <w:sz w:val="28"/>
          <w:szCs w:val="28"/>
        </w:rPr>
        <w:t>Hóa</w:t>
      </w:r>
      <w:proofErr w:type="spellEnd"/>
      <w:r w:rsidR="00506F4C" w:rsidRPr="00506F4C">
        <w:rPr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color w:val="000000"/>
          <w:sz w:val="28"/>
          <w:szCs w:val="28"/>
        </w:rPr>
        <w:t>chất</w:t>
      </w:r>
      <w:proofErr w:type="spellEnd"/>
      <w:r w:rsidR="00506F4C" w:rsidRPr="00506F4C">
        <w:rPr>
          <w:color w:val="000000"/>
          <w:sz w:val="28"/>
          <w:szCs w:val="28"/>
        </w:rPr>
        <w:t xml:space="preserve"> Việt Nam </w:t>
      </w:r>
      <w:proofErr w:type="spellStart"/>
      <w:r w:rsidR="00506F4C" w:rsidRPr="00506F4C">
        <w:rPr>
          <w:color w:val="000000"/>
          <w:sz w:val="28"/>
          <w:szCs w:val="28"/>
        </w:rPr>
        <w:t>sở</w:t>
      </w:r>
      <w:proofErr w:type="spellEnd"/>
      <w:r w:rsidR="00506F4C" w:rsidRPr="00506F4C">
        <w:rPr>
          <w:color w:val="000000"/>
          <w:sz w:val="28"/>
          <w:szCs w:val="28"/>
        </w:rPr>
        <w:t xml:space="preserve"> </w:t>
      </w:r>
      <w:proofErr w:type="spellStart"/>
      <w:r w:rsidR="00506F4C" w:rsidRPr="00506F4C">
        <w:rPr>
          <w:color w:val="000000"/>
          <w:sz w:val="28"/>
          <w:szCs w:val="28"/>
        </w:rPr>
        <w:t>hữu</w:t>
      </w:r>
      <w:proofErr w:type="spellEnd"/>
      <w:r w:rsidR="00506F4C" w:rsidRPr="00506F4C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506F4C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2019-11-25T03:41:00Z</dcterms:modified>
</cp:coreProperties>
</file>